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</w:t>
      </w:r>
      <w:r>
        <w:rPr>
          <w:rFonts w:hint="eastAsia"/>
          <w:sz w:val="28"/>
          <w:szCs w:val="28"/>
          <w:lang w:val="en-US" w:eastAsia="zh-CN"/>
        </w:rPr>
        <w:t xml:space="preserve">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(V</w:t>
      </w:r>
      <w:r>
        <w:rPr>
          <w:rFonts w:hint="eastAsia"/>
          <w:sz w:val="28"/>
          <w:szCs w:val="28"/>
          <w:lang w:val="en-US" w:eastAsia="zh-CN"/>
        </w:rPr>
        <w:t>T-E1L</w:t>
      </w:r>
      <w:r>
        <w:rPr>
          <w:rFonts w:hint="eastAsia"/>
          <w:sz w:val="28"/>
          <w:szCs w:val="28"/>
        </w:rPr>
        <w:t>.bin)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sz w:val="28"/>
          <w:szCs w:val="28"/>
        </w:rPr>
        <w:t>(V</w:t>
      </w:r>
      <w:r>
        <w:rPr>
          <w:rFonts w:hint="eastAsia"/>
          <w:sz w:val="28"/>
          <w:szCs w:val="28"/>
          <w:lang w:val="en-US" w:eastAsia="zh-CN"/>
        </w:rPr>
        <w:t>T-E1L</w:t>
      </w:r>
      <w:r>
        <w:rPr>
          <w:rFonts w:hint="eastAsia"/>
          <w:sz w:val="28"/>
          <w:szCs w:val="28"/>
        </w:rPr>
        <w:t>.bin)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 xml:space="preserve">is the same as the website show. </w:t>
      </w:r>
      <w:bookmarkStart w:id="0" w:name="_GoBack"/>
      <w:bookmarkEnd w:id="0"/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6D94757"/>
    <w:rsid w:val="0F451444"/>
    <w:rsid w:val="12CE5023"/>
    <w:rsid w:val="1CBA361F"/>
    <w:rsid w:val="20E0332E"/>
    <w:rsid w:val="29CC61D1"/>
    <w:rsid w:val="2DE962DA"/>
    <w:rsid w:val="2E9406EF"/>
    <w:rsid w:val="35D7131D"/>
    <w:rsid w:val="36A41EC7"/>
    <w:rsid w:val="3A3D709D"/>
    <w:rsid w:val="4DC8580B"/>
    <w:rsid w:val="4DDA1617"/>
    <w:rsid w:val="6AB86080"/>
    <w:rsid w:val="6AF25748"/>
    <w:rsid w:val="6E170A0E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223</Words>
  <Characters>991</Characters>
  <Lines>13</Lines>
  <Paragraphs>3</Paragraphs>
  <TotalTime>0</TotalTime>
  <ScaleCrop>false</ScaleCrop>
  <LinksUpToDate>false</LinksUpToDate>
  <CharactersWithSpaces>1203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2023-05-04T09:14:57Z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